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DB5A" w14:textId="77777777" w:rsidR="00A82AF8" w:rsidRDefault="00A82AF8" w:rsidP="00D164C2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bookmarkStart w:id="0" w:name="_GoBack"/>
      <w:bookmarkEnd w:id="0"/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D164C2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D164C2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A82AF8">
      <w:pPr>
        <w:pStyle w:val="BodyTextIndent"/>
        <w:jc w:val="right"/>
        <w:rPr>
          <w:rFonts w:ascii="GHEA Grapalat" w:hAnsi="GHEA Grapalat"/>
          <w:lang w:val="af-ZA"/>
        </w:rPr>
      </w:pPr>
    </w:p>
    <w:p w14:paraId="114A0CDD" w14:textId="5F9FD1C0" w:rsidR="00A82AF8" w:rsidRPr="00335F28" w:rsidRDefault="00A82AF8" w:rsidP="00D164C2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76C1F219" w:rsidR="00A82AF8" w:rsidRDefault="00A82AF8" w:rsidP="00A82AF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641CB">
        <w:rPr>
          <w:rFonts w:ascii="GHEA Grapalat" w:hAnsi="GHEA Grapalat"/>
          <w:i/>
          <w:iCs/>
          <w:sz w:val="22"/>
          <w:szCs w:val="22"/>
          <w:lang w:val="pt-BR"/>
        </w:rPr>
        <w:t>«</w:t>
      </w:r>
      <w:r w:rsidR="009641CB">
        <w:rPr>
          <w:rFonts w:ascii="GHEA Grapalat" w:hAnsi="GHEA Grapalat"/>
          <w:i/>
          <w:iCs/>
          <w:sz w:val="22"/>
          <w:szCs w:val="22"/>
          <w:lang w:val="hy-AM"/>
        </w:rPr>
        <w:t>ԻԿՎԾԻԿ-ԳՀԱՊՁԲ-24/14</w:t>
      </w:r>
      <w:r w:rsidR="009641CB">
        <w:rPr>
          <w:rFonts w:ascii="GHEA Grapalat" w:hAnsi="GHEA Grapalat"/>
          <w:i/>
          <w:iCs/>
          <w:sz w:val="22"/>
          <w:szCs w:val="22"/>
          <w:lang w:val="pt-BR"/>
        </w:rPr>
        <w:t>»</w:t>
      </w:r>
    </w:p>
    <w:p w14:paraId="0C5260B0" w14:textId="77777777" w:rsidR="00D164C2" w:rsidRPr="00D164C2" w:rsidRDefault="00D164C2" w:rsidP="00D164C2">
      <w:pPr>
        <w:rPr>
          <w:lang w:val="af-ZA"/>
        </w:rPr>
      </w:pPr>
    </w:p>
    <w:p w14:paraId="5B934219" w14:textId="222EF9B1" w:rsidR="00A82AF8" w:rsidRDefault="00D164C2" w:rsidP="00D164C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164C2">
        <w:rPr>
          <w:rFonts w:ascii="GHEA Grapalat" w:hAnsi="GHEA Grapalat" w:cs="Sylfaen"/>
          <w:sz w:val="20"/>
          <w:lang w:val="af-ZA"/>
        </w:rPr>
        <w:t>«</w:t>
      </w:r>
      <w:r w:rsidRPr="00D164C2">
        <w:rPr>
          <w:rFonts w:ascii="GHEA Grapalat" w:hAnsi="GHEA Grapalat" w:cs="Sylfaen"/>
          <w:sz w:val="20"/>
          <w:lang w:val="hy-AM"/>
        </w:rPr>
        <w:t>Իրավական կրթու</w:t>
      </w:r>
      <w:r w:rsidR="0013318D">
        <w:rPr>
          <w:rFonts w:ascii="GHEA Grapalat" w:hAnsi="GHEA Grapalat" w:cs="Sylfaen"/>
          <w:sz w:val="20"/>
          <w:lang w:val="ru-RU"/>
        </w:rPr>
        <w:t>թ</w:t>
      </w:r>
      <w:r w:rsidRPr="00D164C2">
        <w:rPr>
          <w:rFonts w:ascii="GHEA Grapalat" w:hAnsi="GHEA Grapalat" w:cs="Sylfaen"/>
          <w:sz w:val="20"/>
          <w:lang w:val="hy-AM"/>
        </w:rPr>
        <w:t>յան և վերականգնողական ծրագրերի իրականացման կենտրոն</w:t>
      </w:r>
      <w:r w:rsidRPr="00D164C2">
        <w:rPr>
          <w:rFonts w:ascii="GHEA Grapalat" w:hAnsi="GHEA Grapalat" w:cs="Sylfaen"/>
          <w:sz w:val="20"/>
          <w:lang w:val="af-ZA"/>
        </w:rPr>
        <w:t>»</w:t>
      </w:r>
      <w:r w:rsidRPr="00D164C2">
        <w:rPr>
          <w:rFonts w:ascii="GHEA Grapalat" w:hAnsi="GHEA Grapalat" w:cs="Sylfaen"/>
          <w:sz w:val="20"/>
          <w:lang w:val="hy-AM"/>
        </w:rPr>
        <w:t xml:space="preserve"> ՊՈԱԿ-ը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9641CB">
        <w:rPr>
          <w:rFonts w:ascii="GHEA Grapalat" w:hAnsi="GHEA Grapalat"/>
          <w:b/>
          <w:i/>
          <w:sz w:val="22"/>
          <w:szCs w:val="22"/>
          <w:lang w:val="hy-AM"/>
        </w:rPr>
        <w:t>Կահույքագործության գործիքների և նյութերի</w:t>
      </w:r>
      <w:r w:rsidR="009641CB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641CB" w:rsidRPr="009641CB">
        <w:rPr>
          <w:rFonts w:ascii="GHEA Grapalat" w:hAnsi="GHEA Grapalat"/>
          <w:b/>
          <w:i/>
          <w:iCs/>
          <w:sz w:val="22"/>
          <w:szCs w:val="22"/>
          <w:lang w:val="pt-BR"/>
        </w:rPr>
        <w:t>«</w:t>
      </w:r>
      <w:r w:rsidR="009641CB" w:rsidRPr="009641CB">
        <w:rPr>
          <w:rFonts w:ascii="GHEA Grapalat" w:hAnsi="GHEA Grapalat"/>
          <w:b/>
          <w:i/>
          <w:iCs/>
          <w:sz w:val="22"/>
          <w:szCs w:val="22"/>
          <w:lang w:val="hy-AM"/>
        </w:rPr>
        <w:t>ԻԿՎԾԻԿ-ԳՀԱՊՁԲ-24/14</w:t>
      </w:r>
      <w:r w:rsidR="009641CB" w:rsidRPr="009641CB">
        <w:rPr>
          <w:rFonts w:ascii="GHEA Grapalat" w:hAnsi="GHEA Grapalat"/>
          <w:b/>
          <w:i/>
          <w:iCs/>
          <w:sz w:val="22"/>
          <w:szCs w:val="22"/>
          <w:lang w:val="pt-BR"/>
        </w:rPr>
        <w:t>»</w:t>
      </w:r>
      <w:r w:rsidR="0013318D" w:rsidRPr="004679D2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2C33C222" w14:textId="77777777" w:rsidR="00D164C2" w:rsidRDefault="00D164C2" w:rsidP="00D164C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9641CB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9641CB" w14:paraId="0260467A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DA5367" w:rsidRPr="009641CB" w14:paraId="44947C86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2F479045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140687B5" w:rsidR="00DA5367" w:rsidRPr="00DA5367" w:rsidRDefault="00DA5367" w:rsidP="00DA5367">
            <w:pPr>
              <w:rPr>
                <w:rFonts w:ascii="GHEA Grapalat" w:hAnsi="GHEA Grapalat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Ֆեն արտադրական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3344D37B" w:rsidR="00DA5367" w:rsidRPr="000940AB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2FBBE75C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03E7E70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471C943E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45090316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ACC9DC7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6CDC95C" w14:textId="5990E6D8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Փոշեկուլ արտադրական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FB2C81B" w14:textId="0D7D6873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F1CB30F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B0E1187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5C34208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8B38D0D" w14:textId="3EC90C84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B36EC03" w14:textId="41F1F51A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30C43CAB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D986147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9D8BE3A" w14:textId="26F4E03C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Փոշեկուլ արտադրական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B06A451" w14:textId="7A54B56B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EC0B4F2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1EA711E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A02777E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8DA8AD2" w14:textId="4BAF16AE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30C7A80" w14:textId="1705FF6F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7293ECB7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4F0B864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1DEA2C7" w14:textId="1B4B29A0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Արդուկ էլեկտրական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5178CF4" w14:textId="5C250037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2863558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1B93202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8C043AD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3872C41" w14:textId="02F13299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3B99B9F" w14:textId="7A2EB6AD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664E7C4A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743E3B1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282EA79" w14:textId="2D88B212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Օդի ճնշակներ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369F062" w14:textId="6D22F34C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0DCA377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B780BFB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77090D9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5237C3EE" w14:textId="2471A78E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064639E" w14:textId="3735BA71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35298D12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C98923D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42EFBDC" w14:textId="7024394C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Ֆրեզերային հաստոց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9810E9F" w14:textId="233E624F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B4E41B3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43B3110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DD62621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71AD295" w14:textId="3B818872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B0DA2C0" w14:textId="735C49B0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171C9F74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BBD1816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051EDA4" w14:textId="38B713DE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Ֆրեզերային հաստոց (ձեռքի)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2168AC3" w14:textId="3683E1B2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C762DC5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CC6E30A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500D5DE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5D6410B" w14:textId="1C197A52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78A138B" w14:textId="18765902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582C7EA1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18D5455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5E8F5ED" w14:textId="6281FDD8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Սրող հաստոց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52F7605" w14:textId="0F416491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ABBC30D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036A249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AFCBF2E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8CF471B" w14:textId="4D3F40DF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2E78D82" w14:textId="0EA879EA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7E9FCB9C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1524F8A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DC23AE5" w14:textId="2FF42B46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Եզրաժապավեն կպցնող սարք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F5A5441" w14:textId="7059C3BF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EB76A00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D6A6655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5E486AD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75F457D" w14:textId="7B0F4C5F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CF99A43" w14:textId="14F1DB31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6BE24C4E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C5C829A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40B3A5D" w14:textId="452CF42C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Օդի ճնշակի ատրճանակ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DCAFB9F" w14:textId="1D7291E3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F5375F3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FE0C5DD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D13A046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F23C394" w14:textId="74F89A55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A12BCCF" w14:textId="0045A74B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5F2981E6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EC2B60B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ECEBC8E" w14:textId="68A00A5B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Ատրճանակ սկոբայի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C247778" w14:textId="0B2F97D4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BE0609B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9E6F231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BE60ED4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E07EEF1" w14:textId="63D3AA5D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665DCE" w14:textId="4A3B9956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167C5B59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254D6EE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BC65629" w14:textId="5EBA451C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Հղկող սարքեր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2E41360" w14:textId="18DF8C03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30B0723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91D9E75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054D90E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2C8115C" w14:textId="4217ACCD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04EB4D6" w14:textId="214D0F96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5FC7CA01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852DDF4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E19C78F" w14:textId="2AFA2D46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Հղկող սարքեր (հղկող ժապավենային սկավառակ)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E09A4B2" w14:textId="245BC28A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F42E1D3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3DE569B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3AD7B5C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3002225" w14:textId="2162466D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72ACB59" w14:textId="52347A72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433256C8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8327F9F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4569902" w14:textId="5AA791B2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Հղկող սարքեր (փայտ հղկող գործիք)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9389593" w14:textId="424A3FC1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57CAEDF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B4D8019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73805D1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ACF1CEA" w14:textId="7B43E862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6952828" w14:textId="7736E00C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3ECE58B0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9A5457D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467D7B3" w14:textId="698D4D80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Նրբատախտակ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ECAE1A5" w14:textId="0F3E34A8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076D417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9B36600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25CDA35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83F34D5" w14:textId="3F2BCC51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BDAAA90" w14:textId="0E4A0796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15D3C50B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2EA8EFF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B7C844F" w14:textId="6CE320A8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ԴՍՊ, 366x183 սմ չափերով 18 մմ հաստությամբ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2ECA2F8" w14:textId="4911CCE6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AEE715D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87FE682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DBAEE62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B34B685" w14:textId="2757E152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04AEF86" w14:textId="716BD7B5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71B6E536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E6A7692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553821A" w14:textId="6068C238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ԴՎՊ, 207x280 սմ չափերով 3 մմ հաստությամբ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FB2E8BA" w14:textId="513F418D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2C28F60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D02FE7C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6E9C61E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D96F3C6" w14:textId="01627366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312C25B" w14:textId="38F1C554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5CD8CD82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2660558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EE7E4ED" w14:textId="2DEFBB7B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Խողովակ, օդի ճնշակի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146176A" w14:textId="2E2C06FA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A14737E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D9F9E56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F8A22DB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8FD03A4" w14:textId="51680EB0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D818505" w14:textId="20085BB1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38E64367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58B5574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D5A4823" w14:textId="60F82F0E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Փայթաթելային սալեր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B8E5071" w14:textId="7BB26266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575DFBD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61512BB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17C44D5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DB0BDEA" w14:textId="5769825C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072A30F" w14:textId="05BADB3E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413CE89B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9CC0731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33CE135" w14:textId="2C320FF8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Սղոց, անկյունային կտրող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1987236" w14:textId="6C798880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D76926F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8DC7096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BD7F02D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0627828" w14:textId="0625C558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CA857CB" w14:textId="72107005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373B73C9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0887D75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F41B71C" w14:textId="179B5571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Սղոց, շրջանաձև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71AA38E" w14:textId="7BA672B6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B8BBCE8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ADAF5CE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D14E4C2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54017E7D" w14:textId="6598C94E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85E5DA5" w14:textId="316FA594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2CFE06E6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721F9FA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D7FD58B" w14:textId="3D299A4E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Նրբասղոց էլեկտրական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C301AA6" w14:textId="232FFC5A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2F0DD85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D6EDC1B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0FED8C4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C7B3463" w14:textId="5BCEC9C4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D958AE3" w14:textId="271F59FE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41DD0E6C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914500F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B501A88" w14:textId="00117C67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Պտուտակահան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B168709" w14:textId="78CC2D6D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BF7ABBA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783E598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A0BEF0F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A471D84" w14:textId="56DEC939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544221A" w14:textId="3BDA6114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A5367" w:rsidRPr="009641CB" w14:paraId="2C0081D2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033A006" w14:textId="77777777" w:rsidR="00DA5367" w:rsidRPr="007D7B8E" w:rsidRDefault="00DA5367" w:rsidP="00DA536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78EC9B1" w14:textId="39DE3BA2" w:rsidR="00DA5367" w:rsidRPr="00DA5367" w:rsidRDefault="00DA5367" w:rsidP="00DA536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367">
              <w:rPr>
                <w:rFonts w:ascii="GHEA Grapalat" w:hAnsi="GHEA Grapalat"/>
                <w:sz w:val="20"/>
                <w:lang w:val="hy-AM"/>
              </w:rPr>
              <w:t>Ֆրեզի դանակների հավաքածու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BDC5807" w14:textId="43CB2025" w:rsidR="00DA5367" w:rsidRDefault="00DA5367" w:rsidP="00DA5367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29D0A26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D9B446C" w14:textId="77777777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89CBD4D" w14:textId="77777777" w:rsidR="00DA5367" w:rsidRPr="00D164C2" w:rsidRDefault="00DA5367" w:rsidP="00DA536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F29DE62" w14:textId="0016F331" w:rsidR="00DA5367" w:rsidRPr="000D0C32" w:rsidRDefault="00DA5367" w:rsidP="00DA53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4452746" w14:textId="0B7C4578" w:rsidR="00DA5367" w:rsidRDefault="00DA5367" w:rsidP="00DA536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4EF61141" w14:textId="77777777" w:rsidR="00D164C2" w:rsidRPr="00647CF5" w:rsidRDefault="00D164C2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05E542E0" w14:textId="10B3403D" w:rsidR="00A82AF8" w:rsidRPr="00A7446E" w:rsidRDefault="0013318D" w:rsidP="008E6795">
      <w:pPr>
        <w:spacing w:line="276" w:lineRule="auto"/>
        <w:ind w:hanging="142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</w:t>
      </w:r>
      <w:r w:rsidR="00A82AF8" w:rsidRPr="00EA309E">
        <w:rPr>
          <w:rFonts w:ascii="GHEA Grapalat" w:hAnsi="GHEA Grapalat" w:cs="Sylfaen"/>
          <w:sz w:val="20"/>
          <w:lang w:val="af-ZA"/>
        </w:rPr>
        <w:t>Սույն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հետ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կապված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լրացուցիչ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ստանալու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համար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կարող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եք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դիմել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DA5367" w:rsidRPr="00DA5367">
        <w:rPr>
          <w:rFonts w:ascii="GHEA Grapalat" w:hAnsi="GHEA Grapalat"/>
          <w:b/>
          <w:i/>
          <w:iCs/>
          <w:sz w:val="22"/>
          <w:szCs w:val="22"/>
          <w:lang w:val="pt-BR"/>
        </w:rPr>
        <w:t>«</w:t>
      </w:r>
      <w:r w:rsidR="00DA5367" w:rsidRPr="00DA5367">
        <w:rPr>
          <w:rFonts w:ascii="GHEA Grapalat" w:hAnsi="GHEA Grapalat"/>
          <w:b/>
          <w:i/>
          <w:iCs/>
          <w:sz w:val="22"/>
          <w:szCs w:val="22"/>
          <w:lang w:val="hy-AM"/>
        </w:rPr>
        <w:t>ԻԿՎԾԻԿ-ԳՀԱՊՁԲ-24/14</w:t>
      </w:r>
      <w:r w:rsidR="00DA5367" w:rsidRPr="00DA5367">
        <w:rPr>
          <w:rFonts w:ascii="GHEA Grapalat" w:hAnsi="GHEA Grapalat"/>
          <w:b/>
          <w:i/>
          <w:iCs/>
          <w:sz w:val="22"/>
          <w:szCs w:val="22"/>
          <w:lang w:val="pt-BR"/>
        </w:rPr>
        <w:t>»</w:t>
      </w:r>
      <w:r w:rsidR="00DA5367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1B6701" w:rsidRPr="004679D2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1B6701">
        <w:rPr>
          <w:rFonts w:ascii="GHEA Grapalat" w:hAnsi="GHEA Grapalat" w:cs="Sylfaen"/>
          <w:sz w:val="20"/>
          <w:lang w:val="hy-AM"/>
        </w:rPr>
        <w:t xml:space="preserve"> Ռուզաննա Մկրտչյան</w:t>
      </w:r>
      <w:r w:rsidR="00A82AF8">
        <w:rPr>
          <w:rFonts w:ascii="GHEA Grapalat" w:hAnsi="GHEA Grapalat" w:cs="Sylfaen"/>
          <w:sz w:val="20"/>
          <w:lang w:val="af-ZA"/>
        </w:rPr>
        <w:t>ին:</w:t>
      </w:r>
    </w:p>
    <w:p w14:paraId="47434AC4" w14:textId="4A01083D" w:rsidR="00A82AF8" w:rsidRPr="00A7446E" w:rsidRDefault="00A82AF8" w:rsidP="001B6701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856A01B" w14:textId="77777777" w:rsidR="00B90928" w:rsidRPr="00B90928" w:rsidRDefault="00B90928" w:rsidP="00B90928">
      <w:pPr>
        <w:pStyle w:val="BodyTextIndent"/>
        <w:spacing w:line="276" w:lineRule="auto"/>
        <w:ind w:firstLine="0"/>
        <w:jc w:val="left"/>
        <w:rPr>
          <w:rFonts w:ascii="GHEA Grapalat" w:hAnsi="GHEA Grapalat"/>
          <w:i/>
          <w:sz w:val="20"/>
          <w:lang w:val="af-ZA"/>
        </w:rPr>
      </w:pPr>
      <w:r w:rsidRPr="00B90928">
        <w:rPr>
          <w:rFonts w:ascii="GHEA Grapalat" w:hAnsi="GHEA Grapalat"/>
          <w:sz w:val="20"/>
          <w:lang w:val="af-ZA"/>
        </w:rPr>
        <w:t xml:space="preserve">Հեռախոս </w:t>
      </w:r>
      <w:r w:rsidRPr="00B90928">
        <w:rPr>
          <w:rFonts w:ascii="GHEA Grapalat" w:hAnsi="GHEA Grapalat"/>
          <w:sz w:val="20"/>
          <w:lang w:val="hy-AM"/>
        </w:rPr>
        <w:t>010-57-44-06</w:t>
      </w:r>
    </w:p>
    <w:p w14:paraId="2E492F29" w14:textId="77777777" w:rsidR="00B90928" w:rsidRPr="00B90928" w:rsidRDefault="00B90928" w:rsidP="00B90928">
      <w:pPr>
        <w:pStyle w:val="BodyTextIndent"/>
        <w:spacing w:line="276" w:lineRule="auto"/>
        <w:ind w:firstLine="0"/>
        <w:jc w:val="left"/>
        <w:rPr>
          <w:rFonts w:ascii="GHEA Grapalat" w:hAnsi="GHEA Grapalat"/>
          <w:i/>
          <w:sz w:val="20"/>
          <w:lang w:val="af-ZA"/>
        </w:rPr>
      </w:pPr>
      <w:r w:rsidRPr="00B90928">
        <w:rPr>
          <w:rFonts w:ascii="GHEA Grapalat" w:hAnsi="GHEA Grapalat"/>
          <w:sz w:val="20"/>
          <w:lang w:val="af-ZA"/>
        </w:rPr>
        <w:t xml:space="preserve">Էլ. փոստ </w:t>
      </w:r>
      <w:r w:rsidR="005A6804">
        <w:fldChar w:fldCharType="begin"/>
      </w:r>
      <w:r w:rsidR="005A6804" w:rsidRPr="005A6804">
        <w:rPr>
          <w:lang w:val="af-ZA"/>
        </w:rPr>
        <w:instrText xml:space="preserve"> HYPERLINK "mailto:gnumner@lawinstitute.am" </w:instrText>
      </w:r>
      <w:r w:rsidR="005A6804">
        <w:fldChar w:fldCharType="separate"/>
      </w:r>
      <w:r w:rsidRPr="00B90928">
        <w:rPr>
          <w:rStyle w:val="Hyperlink"/>
          <w:rFonts w:ascii="GHEA Grapalat" w:hAnsi="GHEA Grapalat"/>
          <w:sz w:val="20"/>
          <w:lang w:val="af-ZA"/>
        </w:rPr>
        <w:t>gnumner@lawinstitute.am</w:t>
      </w:r>
      <w:r w:rsidR="005A6804">
        <w:rPr>
          <w:rStyle w:val="Hyperlink"/>
          <w:rFonts w:ascii="GHEA Grapalat" w:hAnsi="GHEA Grapalat"/>
          <w:sz w:val="20"/>
          <w:lang w:val="af-ZA"/>
        </w:rPr>
        <w:fldChar w:fldCharType="end"/>
      </w:r>
    </w:p>
    <w:p w14:paraId="4274CAF3" w14:textId="0F940464" w:rsidR="005A6804" w:rsidRDefault="00B90928" w:rsidP="00B90928">
      <w:pPr>
        <w:spacing w:after="240" w:line="360" w:lineRule="auto"/>
        <w:jc w:val="both"/>
        <w:rPr>
          <w:rFonts w:ascii="GHEA Grapalat" w:hAnsi="GHEA Grapalat"/>
          <w:b/>
          <w:i/>
          <w:sz w:val="20"/>
          <w:lang w:val="af-ZA"/>
        </w:rPr>
      </w:pPr>
      <w:r w:rsidRPr="00B90928">
        <w:rPr>
          <w:rFonts w:ascii="GHEA Grapalat" w:hAnsi="GHEA Grapalat"/>
          <w:sz w:val="20"/>
          <w:lang w:val="af-ZA"/>
        </w:rPr>
        <w:t>Պատվիրատու</w:t>
      </w:r>
      <w:r w:rsidRPr="00B90928">
        <w:rPr>
          <w:rFonts w:ascii="GHEA Grapalat" w:hAnsi="GHEA Grapalat"/>
          <w:sz w:val="20"/>
          <w:lang w:val="hy-AM"/>
        </w:rPr>
        <w:t xml:space="preserve"> </w:t>
      </w:r>
      <w:r w:rsidRPr="00B90928">
        <w:rPr>
          <w:rFonts w:ascii="GHEA Grapalat" w:hAnsi="GHEA Grapalat"/>
          <w:sz w:val="20"/>
          <w:lang w:val="af-ZA"/>
        </w:rPr>
        <w:t>«</w:t>
      </w:r>
      <w:r w:rsidRPr="00B90928">
        <w:rPr>
          <w:rFonts w:ascii="GHEA Grapalat" w:hAnsi="GHEA Grapalat"/>
          <w:sz w:val="20"/>
          <w:lang w:val="hy-AM"/>
        </w:rPr>
        <w:t>Իրավական կրթության և վերականգնողական ծրագրերի իրականացման կենտրոն</w:t>
      </w:r>
      <w:r w:rsidRPr="00B90928">
        <w:rPr>
          <w:rFonts w:ascii="GHEA Grapalat" w:hAnsi="GHEA Grapalat"/>
          <w:sz w:val="20"/>
          <w:lang w:val="af-ZA"/>
        </w:rPr>
        <w:t>»</w:t>
      </w:r>
      <w:r w:rsidRPr="00B90928">
        <w:rPr>
          <w:rFonts w:ascii="GHEA Grapalat" w:hAnsi="GHEA Grapalat"/>
          <w:sz w:val="20"/>
          <w:lang w:val="hy-AM"/>
        </w:rPr>
        <w:t xml:space="preserve"> ՊՈԱԿ</w:t>
      </w:r>
    </w:p>
    <w:p w14:paraId="7D50F9D4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0FB50E10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1EC82711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3F231600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39B8B1B6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27821686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3C791A10" w14:textId="44A6E553" w:rsid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0CEE5A2F" w14:textId="77777777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</w:p>
    <w:p w14:paraId="24F34494" w14:textId="77777777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/>
          <w:lang w:val="af-ZA"/>
        </w:rPr>
      </w:pPr>
    </w:p>
    <w:p w14:paraId="7E9283B7" w14:textId="77777777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/>
          <w:lang w:val="af-ZA"/>
        </w:rPr>
      </w:pPr>
    </w:p>
    <w:p w14:paraId="409E4DE8" w14:textId="77777777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/>
          <w:lang w:val="af-ZA"/>
        </w:rPr>
      </w:pPr>
    </w:p>
    <w:p w14:paraId="1A73F7C1" w14:textId="77777777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/>
          <w:lang w:val="af-ZA"/>
        </w:rPr>
      </w:pPr>
    </w:p>
    <w:p w14:paraId="56FE4E14" w14:textId="77777777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/>
          <w:lang w:val="af-ZA"/>
        </w:rPr>
      </w:pPr>
    </w:p>
    <w:p w14:paraId="08BA70EC" w14:textId="77777777" w:rsidR="00647CF5" w:rsidRDefault="00647CF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47B42712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654BBF3E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5F4A855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5EA938E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032B7DCA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68561A2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5FF66FC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21EA7F1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0D1D8C97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41A72DA2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458E8335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074C5C8D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17874DF7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CC6ADCF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4A096828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65EDA77D" w14:textId="77777777" w:rsidR="00DA5367" w:rsidRPr="001307E9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AD8A0AC" w14:textId="77777777" w:rsidR="00647CF5" w:rsidRPr="001307E9" w:rsidRDefault="00647CF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594B02DF" w14:textId="77777777" w:rsidR="008E6795" w:rsidRPr="004F386D" w:rsidRDefault="008E679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DBA0CDD" w14:textId="77777777" w:rsidR="008E6795" w:rsidRPr="004F386D" w:rsidRDefault="008E679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69E8EBFB" w14:textId="738AB1EC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 w:cs="Sylfaen"/>
          <w:i/>
          <w:lang w:val="hy-AM"/>
        </w:rPr>
      </w:pPr>
      <w:r w:rsidRPr="005A6804">
        <w:rPr>
          <w:rFonts w:ascii="GHEA Grapalat" w:hAnsi="GHEA Grapalat"/>
          <w:i/>
          <w:lang w:val="ru-RU"/>
        </w:rPr>
        <w:lastRenderedPageBreak/>
        <w:t xml:space="preserve">Приложение № </w:t>
      </w:r>
      <w:r>
        <w:rPr>
          <w:rFonts w:ascii="GHEA Grapalat" w:hAnsi="GHEA Grapalat"/>
          <w:i/>
          <w:lang w:val="hy-AM"/>
        </w:rPr>
        <w:t>13</w:t>
      </w:r>
    </w:p>
    <w:p w14:paraId="27B1EB9B" w14:textId="4598A945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 w:cs="Sylfaen"/>
          <w:i/>
          <w:lang w:val="ru-RU"/>
        </w:rPr>
      </w:pPr>
      <w:r w:rsidRPr="005A6804">
        <w:rPr>
          <w:rFonts w:ascii="GHEA Grapalat" w:hAnsi="GHEA Grapalat"/>
          <w:i/>
          <w:lang w:val="ru-RU"/>
        </w:rPr>
        <w:t xml:space="preserve">к Приказу Министра финансов Республики Армения </w:t>
      </w:r>
      <w:r w:rsidRPr="005A6804">
        <w:rPr>
          <w:rFonts w:ascii="GHEA Grapalat" w:hAnsi="GHEA Grapalat" w:cs="Sylfaen"/>
          <w:i/>
          <w:lang w:val="ru-RU"/>
        </w:rPr>
        <w:br/>
      </w:r>
      <w:r>
        <w:rPr>
          <w:rFonts w:ascii="GHEA Grapalat" w:hAnsi="GHEA Grapalat"/>
          <w:i/>
          <w:lang w:val="hy-AM"/>
        </w:rPr>
        <w:t xml:space="preserve">     </w:t>
      </w:r>
      <w:r w:rsidRPr="005A6804">
        <w:rPr>
          <w:rFonts w:ascii="GHEA Grapalat" w:hAnsi="GHEA Grapalat"/>
          <w:i/>
          <w:lang w:val="ru-RU"/>
        </w:rPr>
        <w:t>№</w:t>
      </w:r>
      <w:r>
        <w:rPr>
          <w:rFonts w:ascii="GHEA Grapalat" w:hAnsi="GHEA Grapalat"/>
          <w:i/>
          <w:lang w:val="hy-AM"/>
        </w:rPr>
        <w:t>235</w:t>
      </w:r>
      <w:r w:rsidRPr="005A6804">
        <w:rPr>
          <w:rFonts w:ascii="GHEA Grapalat" w:hAnsi="GHEA Grapalat"/>
          <w:i/>
          <w:lang w:val="ru-RU"/>
        </w:rPr>
        <w:t>-</w:t>
      </w:r>
      <w:r>
        <w:rPr>
          <w:rFonts w:ascii="GHEA Grapalat" w:hAnsi="GHEA Grapalat"/>
          <w:i/>
        </w:rPr>
        <w:t>A</w:t>
      </w:r>
      <w:r w:rsidR="003566FD">
        <w:rPr>
          <w:rFonts w:ascii="GHEA Grapalat" w:hAnsi="GHEA Grapalat"/>
          <w:i/>
          <w:lang w:val="hy-AM"/>
        </w:rPr>
        <w:t xml:space="preserve"> </w:t>
      </w:r>
      <w:r w:rsidRPr="005A6804">
        <w:rPr>
          <w:rFonts w:ascii="GHEA Grapalat" w:hAnsi="GHEA Grapalat"/>
          <w:i/>
          <w:lang w:val="ru-RU"/>
        </w:rPr>
        <w:t>от</w:t>
      </w:r>
      <w:r>
        <w:rPr>
          <w:rFonts w:ascii="GHEA Grapalat" w:hAnsi="GHEA Grapalat"/>
          <w:i/>
          <w:lang w:val="hy-AM"/>
        </w:rPr>
        <w:t xml:space="preserve"> 31</w:t>
      </w:r>
      <w:r w:rsidR="003566FD">
        <w:rPr>
          <w:rFonts w:ascii="GHEA Grapalat" w:hAnsi="GHEA Grapalat"/>
          <w:i/>
          <w:lang w:val="hy-AM"/>
        </w:rPr>
        <w:t xml:space="preserve"> </w:t>
      </w:r>
      <w:r w:rsidRPr="005A6804">
        <w:rPr>
          <w:rFonts w:ascii="GHEA Grapalat" w:hAnsi="GHEA Grapalat"/>
          <w:i/>
          <w:lang w:val="ru-RU"/>
        </w:rPr>
        <w:t>мая 20</w:t>
      </w:r>
      <w:r>
        <w:rPr>
          <w:rFonts w:ascii="GHEA Grapalat" w:hAnsi="GHEA Grapalat"/>
          <w:i/>
          <w:lang w:val="hy-AM"/>
        </w:rPr>
        <w:t>22</w:t>
      </w:r>
      <w:r w:rsidRPr="005A6804">
        <w:rPr>
          <w:rFonts w:ascii="GHEA Grapalat" w:hAnsi="GHEA Grapalat"/>
          <w:i/>
          <w:lang w:val="ru-RU"/>
        </w:rPr>
        <w:t xml:space="preserve"> года</w:t>
      </w:r>
    </w:p>
    <w:p w14:paraId="6FA8509A" w14:textId="77777777" w:rsidR="005A6804" w:rsidRPr="005A6804" w:rsidRDefault="005A6804" w:rsidP="005A680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  <w:lang w:val="ru-RU"/>
        </w:rPr>
      </w:pPr>
    </w:p>
    <w:p w14:paraId="27292619" w14:textId="77777777" w:rsidR="005A6804" w:rsidRPr="005A6804" w:rsidRDefault="005A6804" w:rsidP="005A680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  <w:lang w:val="ru-RU"/>
        </w:rPr>
      </w:pPr>
      <w:r w:rsidRPr="005A6804">
        <w:rPr>
          <w:rFonts w:ascii="GHEA Grapalat" w:hAnsi="GHEA Grapalat"/>
          <w:b/>
          <w:sz w:val="20"/>
          <w:lang w:val="ru-RU"/>
        </w:rPr>
        <w:t>ОБЪЯВЛЕНИЕ</w:t>
      </w:r>
    </w:p>
    <w:p w14:paraId="70A75430" w14:textId="77777777" w:rsidR="005A6804" w:rsidRPr="005A6804" w:rsidRDefault="005A6804" w:rsidP="005A680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  <w:lang w:val="ru-RU"/>
        </w:rPr>
      </w:pPr>
      <w:r w:rsidRPr="005A6804">
        <w:rPr>
          <w:rFonts w:ascii="GHEA Grapalat" w:hAnsi="GHEA Grapalat"/>
          <w:b/>
          <w:sz w:val="20"/>
          <w:lang w:val="ru-RU"/>
        </w:rPr>
        <w:t>об объявлении процедуры закупки несостоявшейся</w:t>
      </w:r>
    </w:p>
    <w:p w14:paraId="5E559DBC" w14:textId="2B43EC3A" w:rsidR="005A6804" w:rsidRDefault="005A6804" w:rsidP="00503F1E">
      <w:pPr>
        <w:pStyle w:val="BodyTextIndent"/>
        <w:widowControl w:val="0"/>
        <w:ind w:firstLine="0"/>
        <w:jc w:val="center"/>
        <w:rPr>
          <w:rFonts w:ascii="GHEA Grapalat" w:hAnsi="GHEA Grapalat"/>
          <w:color w:val="FF0000"/>
          <w:sz w:val="22"/>
          <w:szCs w:val="22"/>
          <w:lang w:val="ru-RU"/>
        </w:rPr>
      </w:pPr>
      <w:r w:rsidRPr="005A6804">
        <w:rPr>
          <w:rFonts w:ascii="GHEA Grapalat" w:hAnsi="GHEA Grapalat"/>
          <w:sz w:val="20"/>
          <w:lang w:val="ru-RU"/>
        </w:rPr>
        <w:t xml:space="preserve">Код процедуры </w:t>
      </w:r>
      <w:r w:rsidR="00DA5367">
        <w:rPr>
          <w:rFonts w:ascii="GHEA Grapalat" w:hAnsi="GHEA Grapalat"/>
          <w:b/>
          <w:i/>
          <w:sz w:val="22"/>
          <w:szCs w:val="22"/>
          <w:lang w:val="ru-RU"/>
        </w:rPr>
        <w:t>"</w:t>
      </w:r>
      <w:proofErr w:type="spellStart"/>
      <w:r w:rsidR="00DA5367">
        <w:rPr>
          <w:rFonts w:ascii="GHEA Grapalat" w:hAnsi="GHEA Grapalat"/>
          <w:b/>
          <w:i/>
          <w:sz w:val="22"/>
          <w:szCs w:val="22"/>
        </w:rPr>
        <w:t>IKVTsIK</w:t>
      </w:r>
      <w:proofErr w:type="spellEnd"/>
      <w:r w:rsidR="00DA5367">
        <w:rPr>
          <w:rFonts w:ascii="GHEA Grapalat" w:hAnsi="GHEA Grapalat"/>
          <w:b/>
          <w:i/>
          <w:sz w:val="22"/>
          <w:szCs w:val="22"/>
          <w:lang w:val="ru-RU"/>
        </w:rPr>
        <w:t>-</w:t>
      </w:r>
      <w:proofErr w:type="spellStart"/>
      <w:r w:rsidR="00DA5367">
        <w:rPr>
          <w:rFonts w:ascii="GHEA Grapalat" w:hAnsi="GHEA Grapalat"/>
          <w:b/>
          <w:i/>
          <w:sz w:val="22"/>
          <w:szCs w:val="22"/>
        </w:rPr>
        <w:t>GHAPDzB</w:t>
      </w:r>
      <w:proofErr w:type="spellEnd"/>
      <w:r w:rsidR="00DA5367">
        <w:rPr>
          <w:rFonts w:ascii="GHEA Grapalat" w:hAnsi="GHEA Grapalat"/>
          <w:b/>
          <w:i/>
          <w:sz w:val="22"/>
          <w:szCs w:val="22"/>
          <w:lang w:val="ru-RU"/>
        </w:rPr>
        <w:t>-24/</w:t>
      </w:r>
      <w:r w:rsidR="00DA5367">
        <w:rPr>
          <w:rFonts w:ascii="GHEA Grapalat" w:hAnsi="GHEA Grapalat"/>
          <w:b/>
          <w:i/>
          <w:sz w:val="22"/>
          <w:szCs w:val="22"/>
          <w:lang w:val="hy-AM"/>
        </w:rPr>
        <w:t>1</w:t>
      </w:r>
      <w:r w:rsidR="00DA5367">
        <w:rPr>
          <w:rFonts w:ascii="GHEA Grapalat" w:hAnsi="GHEA Grapalat"/>
          <w:b/>
          <w:i/>
          <w:sz w:val="22"/>
          <w:szCs w:val="22"/>
          <w:lang w:val="ru-RU"/>
        </w:rPr>
        <w:t>4"</w:t>
      </w:r>
    </w:p>
    <w:p w14:paraId="62C322A5" w14:textId="77777777" w:rsidR="00503F1E" w:rsidRPr="005A6804" w:rsidRDefault="00503F1E" w:rsidP="00503F1E">
      <w:pPr>
        <w:pStyle w:val="BodyTextIndent"/>
        <w:widowControl w:val="0"/>
        <w:ind w:firstLine="0"/>
        <w:jc w:val="center"/>
        <w:rPr>
          <w:rFonts w:ascii="GHEA Grapalat" w:hAnsi="GHEA Grapalat"/>
          <w:sz w:val="20"/>
          <w:lang w:val="ru-RU"/>
        </w:rPr>
      </w:pPr>
    </w:p>
    <w:p w14:paraId="15912F82" w14:textId="162AED47" w:rsidR="005A6804" w:rsidRPr="003566FD" w:rsidRDefault="005A6804" w:rsidP="00DA5367">
      <w:pPr>
        <w:pStyle w:val="BodyTextIndent"/>
        <w:widowControl w:val="0"/>
        <w:ind w:firstLine="0"/>
        <w:jc w:val="left"/>
        <w:rPr>
          <w:rFonts w:ascii="GHEA Grapalat" w:hAnsi="GHEA Grapalat"/>
          <w:spacing w:val="6"/>
          <w:sz w:val="22"/>
          <w:szCs w:val="22"/>
          <w:lang w:val="ru-RU"/>
        </w:rPr>
      </w:pPr>
      <w:r w:rsidRPr="003566FD">
        <w:rPr>
          <w:lang w:val="ru-RU"/>
        </w:rPr>
        <w:t xml:space="preserve">    </w:t>
      </w:r>
      <w:r w:rsidRPr="003566FD">
        <w:rPr>
          <w:rFonts w:ascii="GHEA Grapalat" w:hAnsi="GHEA Grapalat"/>
          <w:sz w:val="22"/>
          <w:szCs w:val="22"/>
          <w:lang w:val="ru-RU"/>
        </w:rPr>
        <w:t>“</w:t>
      </w:r>
      <w:r w:rsidRPr="003566FD">
        <w:rPr>
          <w:rFonts w:ascii="GHEA Grapalat" w:hAnsi="GHEA Grapalat" w:cs="Cambria"/>
          <w:sz w:val="22"/>
          <w:szCs w:val="22"/>
          <w:lang w:val="ru-RU"/>
        </w:rPr>
        <w:t>Центр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правового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образования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реализации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реабилитационных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программ</w:t>
      </w:r>
      <w:r w:rsidRPr="003566FD">
        <w:rPr>
          <w:rFonts w:ascii="GHEA Grapalat" w:hAnsi="GHEA Grapalat" w:cs="Times Armenian"/>
          <w:sz w:val="22"/>
          <w:szCs w:val="22"/>
          <w:lang w:val="ru-RU"/>
        </w:rPr>
        <w:t>”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ГНКО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ниже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представляет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информацию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об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объявлении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несостоявшейся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процедуры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закупки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под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кодом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="00DA5367" w:rsidRPr="00DA5367">
        <w:rPr>
          <w:rFonts w:ascii="GHEA Grapalat" w:hAnsi="GHEA Grapalat"/>
          <w:b/>
          <w:i/>
          <w:sz w:val="20"/>
          <w:lang w:val="ru-RU"/>
        </w:rPr>
        <w:t>"</w:t>
      </w:r>
      <w:proofErr w:type="spellStart"/>
      <w:r w:rsidR="00DA5367" w:rsidRPr="00DA5367">
        <w:rPr>
          <w:rFonts w:ascii="GHEA Grapalat" w:hAnsi="GHEA Grapalat"/>
          <w:b/>
          <w:i/>
          <w:sz w:val="20"/>
        </w:rPr>
        <w:t>IKVTsIK</w:t>
      </w:r>
      <w:proofErr w:type="spellEnd"/>
      <w:r w:rsidR="00DA5367" w:rsidRPr="00DA5367">
        <w:rPr>
          <w:rFonts w:ascii="GHEA Grapalat" w:hAnsi="GHEA Grapalat"/>
          <w:b/>
          <w:i/>
          <w:sz w:val="20"/>
          <w:lang w:val="ru-RU"/>
        </w:rPr>
        <w:t>-</w:t>
      </w:r>
      <w:proofErr w:type="spellStart"/>
      <w:r w:rsidR="00DA5367" w:rsidRPr="00DA5367">
        <w:rPr>
          <w:rFonts w:ascii="GHEA Grapalat" w:hAnsi="GHEA Grapalat"/>
          <w:b/>
          <w:i/>
          <w:sz w:val="20"/>
        </w:rPr>
        <w:t>GHAPDzB</w:t>
      </w:r>
      <w:proofErr w:type="spellEnd"/>
      <w:r w:rsidR="00DA5367" w:rsidRPr="00DA5367">
        <w:rPr>
          <w:rFonts w:ascii="GHEA Grapalat" w:hAnsi="GHEA Grapalat"/>
          <w:b/>
          <w:i/>
          <w:sz w:val="20"/>
          <w:lang w:val="ru-RU"/>
        </w:rPr>
        <w:t>-24/</w:t>
      </w:r>
      <w:r w:rsidR="00DA5367" w:rsidRPr="00DA5367">
        <w:rPr>
          <w:rFonts w:ascii="GHEA Grapalat" w:hAnsi="GHEA Grapalat"/>
          <w:b/>
          <w:i/>
          <w:sz w:val="20"/>
          <w:lang w:val="hy-AM"/>
        </w:rPr>
        <w:t>1</w:t>
      </w:r>
      <w:r w:rsidR="00DA5367" w:rsidRPr="00DA5367">
        <w:rPr>
          <w:rFonts w:ascii="GHEA Grapalat" w:hAnsi="GHEA Grapalat"/>
          <w:b/>
          <w:i/>
          <w:sz w:val="20"/>
          <w:lang w:val="ru-RU"/>
        </w:rPr>
        <w:t>4"</w:t>
      </w:r>
      <w:r w:rsidR="00DA5367">
        <w:rPr>
          <w:rFonts w:ascii="GHEA Grapalat" w:hAnsi="GHEA Grapalat"/>
          <w:sz w:val="22"/>
          <w:szCs w:val="22"/>
          <w:lang w:val="ru-RU"/>
        </w:rPr>
        <w:t xml:space="preserve">,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организованной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с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целью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приобретения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на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поставку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="00DA5367" w:rsidRPr="00DA5367">
        <w:rPr>
          <w:rFonts w:ascii="GHEA Grapalat" w:hAnsi="GHEA Grapalat"/>
          <w:b/>
          <w:sz w:val="20"/>
          <w:lang w:val="ru-RU"/>
        </w:rPr>
        <w:t>инструменто</w:t>
      </w:r>
      <w:r w:rsidR="00DA5367">
        <w:rPr>
          <w:rFonts w:ascii="GHEA Grapalat" w:hAnsi="GHEA Grapalat"/>
          <w:b/>
          <w:sz w:val="20"/>
          <w:lang w:val="ru-RU"/>
        </w:rPr>
        <w:t xml:space="preserve">в и материалов для изготовления </w:t>
      </w:r>
      <w:r w:rsidR="00DA5367" w:rsidRPr="00DA5367">
        <w:rPr>
          <w:rFonts w:ascii="GHEA Grapalat" w:hAnsi="GHEA Grapalat"/>
          <w:b/>
          <w:sz w:val="20"/>
          <w:lang w:val="ru-RU"/>
        </w:rPr>
        <w:t>мебели</w:t>
      </w:r>
      <w:r w:rsidR="00DA5367">
        <w:rPr>
          <w:rFonts w:ascii="GHEA Grapalat" w:hAnsi="GHEA Grapalat"/>
          <w:b/>
          <w:sz w:val="20"/>
          <w:lang w:val="ru-RU"/>
        </w:rPr>
        <w:t xml:space="preserve"> </w:t>
      </w:r>
      <w:r w:rsidR="00DA5367" w:rsidRPr="00DA5367">
        <w:rPr>
          <w:rFonts w:ascii="GHEA Grapalat" w:hAnsi="GHEA Grapalat"/>
          <w:sz w:val="20"/>
          <w:lang w:val="ru-RU"/>
        </w:rPr>
        <w:t>д</w:t>
      </w:r>
      <w:r w:rsidRPr="003566FD">
        <w:rPr>
          <w:rFonts w:ascii="GHEA Grapalat" w:hAnsi="GHEA Grapalat" w:cs="Cambria"/>
          <w:sz w:val="22"/>
          <w:szCs w:val="22"/>
          <w:lang w:val="ru-RU"/>
        </w:rPr>
        <w:t>ля</w:t>
      </w:r>
      <w:r w:rsidR="00DA5367">
        <w:rPr>
          <w:rFonts w:ascii="GHEA Grapalat" w:hAnsi="GHEA Grapalat" w:cs="Cambria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своих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нужд</w:t>
      </w:r>
      <w:r w:rsidRPr="003566FD">
        <w:rPr>
          <w:rFonts w:ascii="GHEA Grapalat" w:hAnsi="GHEA Grapalat"/>
          <w:sz w:val="22"/>
          <w:szCs w:val="22"/>
          <w:lang w:val="ru-RU"/>
        </w:rPr>
        <w:t>:</w:t>
      </w:r>
      <w:r w:rsidRPr="003566FD">
        <w:rPr>
          <w:rFonts w:ascii="GHEA Grapalat" w:hAnsi="GHEA Grapalat"/>
          <w:sz w:val="22"/>
          <w:szCs w:val="22"/>
          <w:lang w:val="ru-RU"/>
        </w:rPr>
        <w:br/>
        <w:t xml:space="preserve">  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1"/>
        <w:gridCol w:w="1944"/>
        <w:gridCol w:w="2624"/>
        <w:gridCol w:w="2393"/>
        <w:gridCol w:w="2093"/>
      </w:tblGrid>
      <w:tr w:rsidR="005A6804" w:rsidRPr="009641CB" w14:paraId="43632EA1" w14:textId="77777777" w:rsidTr="00076C2F">
        <w:trPr>
          <w:trHeight w:val="626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4B84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Номер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лота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F71E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предмета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закупки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36F4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85703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0EA1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85703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2368DDC1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85703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B85703"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 w:rsidRPr="00B8570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 w:rsidRPr="00B8570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sz w:val="20"/>
              </w:rPr>
              <w:t>строку</w:t>
            </w:r>
            <w:proofErr w:type="spellEnd"/>
            <w:r w:rsidRPr="00B85703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FEF7C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85703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DA5367" w14:paraId="4F0FE248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0B45F" w14:textId="53F266B4" w:rsidR="00DA5367" w:rsidRPr="00DA5367" w:rsidRDefault="00DA5367" w:rsidP="00DA5367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9134" w14:textId="39B104BC" w:rsidR="00DA5367" w:rsidRPr="00DA5367" w:rsidRDefault="00DA5367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Фен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358EC" w14:textId="77777777" w:rsidR="00DA5367" w:rsidRDefault="00DA5367" w:rsidP="00DA5367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3830" w14:textId="77777777" w:rsidR="00DA5367" w:rsidRDefault="00DA5367" w:rsidP="00DA536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61437D33" w14:textId="77777777" w:rsidR="00DA5367" w:rsidRPr="005A6804" w:rsidRDefault="00DA5367" w:rsidP="00DA536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7526FFB7" w14:textId="77777777" w:rsidR="00DA5367" w:rsidRPr="005A6804" w:rsidRDefault="00DA5367" w:rsidP="00DA5367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742D08C9" w14:textId="77777777" w:rsidR="00DA5367" w:rsidRDefault="00DA5367" w:rsidP="00DA5367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0A37" w14:textId="77777777" w:rsidR="00DA5367" w:rsidRDefault="00DA5367" w:rsidP="00DA5367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18BBDC4D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2786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31A6" w14:textId="570F7C3C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Пылесос</w:t>
            </w:r>
            <w:proofErr w:type="spellEnd"/>
            <w:r w:rsidRPr="00DA5367">
              <w:rPr>
                <w:rFonts w:ascii="GHEA Grapalat" w:hAnsi="GHEA Grapalat" w:cs="Cambria"/>
                <w:sz w:val="20"/>
              </w:rPr>
              <w:t xml:space="preserve">,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производительный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6B6C" w14:textId="160425DC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2B02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37D7CD82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6CF3CFA3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4CC9D7F7" w14:textId="60719121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EE60" w14:textId="7FD994FF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5B1681D8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D6C6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1A69" w14:textId="081DDEC5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Пылесос</w:t>
            </w:r>
            <w:proofErr w:type="spellEnd"/>
            <w:r w:rsidRPr="00DA5367">
              <w:rPr>
                <w:rFonts w:ascii="GHEA Grapalat" w:hAnsi="GHEA Grapalat" w:cs="Cambria"/>
                <w:sz w:val="20"/>
              </w:rPr>
              <w:t xml:space="preserve">,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производительный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F5A1" w14:textId="5935FE0F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765F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1AA9C3BA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7DC6664C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37F7DFE8" w14:textId="3F4F667F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8685" w14:textId="641BFDC3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30553FAD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4A79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BC61" w14:textId="7CF7DE4A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Электрический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утюг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A677" w14:textId="20E303B3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A60C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001BE0CC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488B9BB2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2A5FD2D0" w14:textId="2EE0CE3D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3627" w14:textId="0154C278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4AADACF9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C54A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70B7" w14:textId="4C17BBF6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Компрессатор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воздуха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E53C" w14:textId="2BB533F0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3675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5AB41BA7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4A95C277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02EC16F4" w14:textId="6E521F2D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2E30" w14:textId="5F82FA48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7716B71F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EEF4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E832" w14:textId="4592A89B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Фрезерный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станок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B308" w14:textId="3EC87C97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7DEE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0CCBDB78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03AF536E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2DE43730" w14:textId="7820455A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FAE4" w14:textId="091175D9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1F49D1E1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C4DD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10ED" w14:textId="265B0CCA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Фрезерный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станок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ручной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283E" w14:textId="7DE2CBE3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BD4D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30CEF3F0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0E71042D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53A4ABB0" w14:textId="20B9E3FD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5E9E" w14:textId="166C347F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612B455E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186E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EAF4" w14:textId="0E0669FE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Заточной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станок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9F49" w14:textId="5026A438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E3C0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6D0C3861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08DBD65B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79A364BF" w14:textId="74BB10EF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DA31" w14:textId="4785A3A6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732609CD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BD13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29FE" w14:textId="271CE920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Станок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кромкоклеющий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AF92" w14:textId="6CE3F6D6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604A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7E57A3C3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0332687B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49A333A7" w14:textId="3FDEE045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6FAD" w14:textId="644E89A3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5A8BF19E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7F0A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9773" w14:textId="1B283EC7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Пневматический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пистолет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D112" w14:textId="34032980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F3EE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7AA9E8E5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635887B5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29038585" w14:textId="565B27F5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11F7" w14:textId="0218CFDA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65A62E7F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220C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F962" w14:textId="71FD1D13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Пистолет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Скоба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E1F7" w14:textId="0CEA9C9D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F247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170963F4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5E4C4DE2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2E63B7DE" w14:textId="3054CF2D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924B" w14:textId="409CBB14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3598505B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3BE0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A563" w14:textId="1651585E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Шлифовальные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устройства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BCD4" w14:textId="57C1BDEA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9712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0B7357F2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6301A08D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0472EE9B" w14:textId="50791F8F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5EC4" w14:textId="51BC7EB9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06DDB391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52FC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5927" w14:textId="49B7C85E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Абразивы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шлифовальный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диск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EB36" w14:textId="47566DE0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0F14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04C950E7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3A317134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6B503960" w14:textId="15D0B614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1201" w14:textId="02E5DD1C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:rsidRPr="00DA5367" w14:paraId="10F8C36C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2551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58FD" w14:textId="2A8E9D29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r w:rsidRPr="00DA5367">
              <w:rPr>
                <w:rFonts w:ascii="GHEA Grapalat" w:hAnsi="GHEA Grapalat" w:cs="Cambria"/>
                <w:sz w:val="20"/>
                <w:lang w:val="ru-RU"/>
              </w:rPr>
              <w:t>Шлифовальные</w:t>
            </w:r>
            <w:r w:rsidRPr="00DA5367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DA5367">
              <w:rPr>
                <w:rFonts w:ascii="GHEA Grapalat" w:hAnsi="GHEA Grapalat" w:cs="Cambria"/>
                <w:sz w:val="20"/>
                <w:lang w:val="ru-RU"/>
              </w:rPr>
              <w:t>приспособления</w:t>
            </w:r>
            <w:r w:rsidRPr="00DA5367">
              <w:rPr>
                <w:rFonts w:ascii="GHEA Grapalat" w:hAnsi="GHEA Grapalat"/>
                <w:sz w:val="20"/>
                <w:lang w:val="ru-RU"/>
              </w:rPr>
              <w:t xml:space="preserve"> (</w:t>
            </w:r>
            <w:r w:rsidRPr="00DA5367">
              <w:rPr>
                <w:rFonts w:ascii="GHEA Grapalat" w:hAnsi="GHEA Grapalat" w:cs="Cambria"/>
                <w:sz w:val="20"/>
                <w:lang w:val="ru-RU"/>
              </w:rPr>
              <w:t>шлифовальный</w:t>
            </w:r>
            <w:r w:rsidRPr="00DA5367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DA5367">
              <w:rPr>
                <w:rFonts w:ascii="GHEA Grapalat" w:hAnsi="GHEA Grapalat" w:cs="Cambria"/>
                <w:sz w:val="20"/>
                <w:lang w:val="ru-RU"/>
              </w:rPr>
              <w:t>инструмент</w:t>
            </w:r>
            <w:r w:rsidRPr="00DA5367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DA5367">
              <w:rPr>
                <w:rFonts w:ascii="GHEA Grapalat" w:hAnsi="GHEA Grapalat" w:cs="Cambria"/>
                <w:sz w:val="20"/>
                <w:lang w:val="ru-RU"/>
              </w:rPr>
              <w:t>по</w:t>
            </w:r>
            <w:r w:rsidRPr="00DA5367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DA5367">
              <w:rPr>
                <w:rFonts w:ascii="GHEA Grapalat" w:hAnsi="GHEA Grapalat" w:cs="Cambria"/>
                <w:sz w:val="20"/>
                <w:lang w:val="ru-RU"/>
              </w:rPr>
              <w:t>дереву</w:t>
            </w:r>
            <w:r w:rsidRPr="00DA5367">
              <w:rPr>
                <w:rFonts w:ascii="GHEA Grapalat" w:hAnsi="GHEA Grapalat"/>
                <w:sz w:val="20"/>
                <w:lang w:val="ru-RU"/>
              </w:rPr>
              <w:t>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9D1B" w14:textId="4760255B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F804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048887C6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04CD7400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5D2DDB51" w14:textId="58E7D8E6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8958" w14:textId="5178D289" w:rsidR="00076C2F" w:rsidRPr="00DA5367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454C244C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4FAA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0073" w14:textId="3C2FEDA9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Фанера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37DB" w14:textId="2331A996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B4D6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177D4B50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3CBF002C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7C96C4F7" w14:textId="06767619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3409" w14:textId="099D55F5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:rsidRPr="00DA5367" w14:paraId="61EE4B1F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4BFA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AF6E" w14:textId="61C5093A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r w:rsidRPr="00DA5367">
              <w:rPr>
                <w:rFonts w:ascii="GHEA Grapalat" w:hAnsi="GHEA Grapalat" w:cs="Cambria"/>
                <w:sz w:val="20"/>
                <w:lang w:val="ru-RU"/>
              </w:rPr>
              <w:t>ДСП</w:t>
            </w:r>
            <w:r w:rsidRPr="00DA5367">
              <w:rPr>
                <w:rFonts w:ascii="GHEA Grapalat" w:hAnsi="GHEA Grapalat"/>
                <w:sz w:val="20"/>
                <w:lang w:val="ru-RU"/>
              </w:rPr>
              <w:t>, 366</w:t>
            </w:r>
            <w:r w:rsidRPr="00DA5367">
              <w:rPr>
                <w:rFonts w:ascii="GHEA Grapalat" w:hAnsi="GHEA Grapalat" w:cs="Cambria"/>
                <w:sz w:val="20"/>
                <w:lang w:val="ru-RU"/>
              </w:rPr>
              <w:t>х</w:t>
            </w:r>
            <w:r w:rsidRPr="00DA5367">
              <w:rPr>
                <w:rFonts w:ascii="GHEA Grapalat" w:hAnsi="GHEA Grapalat"/>
                <w:sz w:val="20"/>
                <w:lang w:val="ru-RU"/>
              </w:rPr>
              <w:t xml:space="preserve">183 </w:t>
            </w:r>
            <w:r w:rsidRPr="00DA5367">
              <w:rPr>
                <w:rFonts w:ascii="GHEA Grapalat" w:hAnsi="GHEA Grapalat" w:cs="Cambria"/>
                <w:sz w:val="20"/>
                <w:lang w:val="ru-RU"/>
              </w:rPr>
              <w:t>см</w:t>
            </w:r>
            <w:r w:rsidRPr="00DA5367">
              <w:rPr>
                <w:rFonts w:ascii="GHEA Grapalat" w:hAnsi="GHEA Grapalat"/>
                <w:sz w:val="20"/>
                <w:lang w:val="ru-RU"/>
              </w:rPr>
              <w:t xml:space="preserve">, </w:t>
            </w:r>
            <w:r w:rsidRPr="00DA5367">
              <w:rPr>
                <w:rFonts w:ascii="GHEA Grapalat" w:hAnsi="GHEA Grapalat" w:cs="Cambria"/>
                <w:sz w:val="20"/>
                <w:lang w:val="ru-RU"/>
              </w:rPr>
              <w:t>толщина</w:t>
            </w:r>
            <w:r w:rsidRPr="00DA5367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1</w:t>
            </w:r>
            <w:r w:rsidRPr="00DA5367">
              <w:rPr>
                <w:rFonts w:ascii="GHEA Grapalat" w:hAnsi="GHEA Grapalat"/>
                <w:sz w:val="20"/>
                <w:lang w:val="ru-RU"/>
              </w:rPr>
              <w:t xml:space="preserve">8 </w:t>
            </w:r>
            <w:r w:rsidRPr="00DA5367">
              <w:rPr>
                <w:rFonts w:ascii="GHEA Grapalat" w:hAnsi="GHEA Grapalat" w:cs="Cambria"/>
                <w:sz w:val="20"/>
                <w:lang w:val="ru-RU"/>
              </w:rPr>
              <w:t>мм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E13C" w14:textId="73F7464F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2847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74831510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63CC0EF5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1F467F35" w14:textId="2666A87E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E7DF" w14:textId="4B5ABB4C" w:rsidR="00076C2F" w:rsidRPr="00DA5367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:rsidRPr="00DA5367" w14:paraId="27946DE9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1FB6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528C" w14:textId="16CC7989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r w:rsidRPr="00DA5367">
              <w:rPr>
                <w:rFonts w:ascii="GHEA Grapalat" w:hAnsi="GHEA Grapalat" w:cs="Cambria"/>
                <w:sz w:val="20"/>
                <w:lang w:val="ru-RU"/>
              </w:rPr>
              <w:t>ДВП</w:t>
            </w:r>
            <w:r w:rsidRPr="00DA5367">
              <w:rPr>
                <w:rFonts w:ascii="GHEA Grapalat" w:hAnsi="GHEA Grapalat"/>
                <w:sz w:val="20"/>
                <w:lang w:val="ru-RU"/>
              </w:rPr>
              <w:t>, 207</w:t>
            </w:r>
            <w:r w:rsidRPr="00DA5367">
              <w:rPr>
                <w:rFonts w:ascii="GHEA Grapalat" w:hAnsi="GHEA Grapalat" w:cs="Cambria"/>
                <w:sz w:val="20"/>
                <w:lang w:val="ru-RU"/>
              </w:rPr>
              <w:t>х</w:t>
            </w:r>
            <w:r w:rsidRPr="00DA5367">
              <w:rPr>
                <w:rFonts w:ascii="GHEA Grapalat" w:hAnsi="GHEA Grapalat"/>
                <w:sz w:val="20"/>
                <w:lang w:val="ru-RU"/>
              </w:rPr>
              <w:t xml:space="preserve">280 </w:t>
            </w:r>
            <w:r w:rsidRPr="00DA5367">
              <w:rPr>
                <w:rFonts w:ascii="GHEA Grapalat" w:hAnsi="GHEA Grapalat" w:cs="Cambria"/>
                <w:sz w:val="20"/>
                <w:lang w:val="ru-RU"/>
              </w:rPr>
              <w:t>см</w:t>
            </w:r>
            <w:r w:rsidRPr="00DA5367">
              <w:rPr>
                <w:rFonts w:ascii="GHEA Grapalat" w:hAnsi="GHEA Grapalat"/>
                <w:sz w:val="20"/>
                <w:lang w:val="ru-RU"/>
              </w:rPr>
              <w:t xml:space="preserve">, </w:t>
            </w:r>
            <w:r w:rsidRPr="00DA5367">
              <w:rPr>
                <w:rFonts w:ascii="GHEA Grapalat" w:hAnsi="GHEA Grapalat" w:cs="Cambria"/>
                <w:sz w:val="20"/>
                <w:lang w:val="ru-RU"/>
              </w:rPr>
              <w:t>толщина</w:t>
            </w:r>
            <w:r w:rsidRPr="00DA5367">
              <w:rPr>
                <w:rFonts w:ascii="GHEA Grapalat" w:hAnsi="GHEA Grapalat"/>
                <w:sz w:val="20"/>
                <w:lang w:val="ru-RU"/>
              </w:rPr>
              <w:t xml:space="preserve"> 3 </w:t>
            </w:r>
            <w:r w:rsidRPr="00DA5367">
              <w:rPr>
                <w:rFonts w:ascii="GHEA Grapalat" w:hAnsi="GHEA Grapalat" w:cs="Cambria"/>
                <w:sz w:val="20"/>
                <w:lang w:val="ru-RU"/>
              </w:rPr>
              <w:t>мм</w:t>
            </w:r>
            <w:r w:rsidRPr="00DA5367">
              <w:rPr>
                <w:rFonts w:ascii="GHEA Grapalat" w:hAnsi="GHEA Grapalat"/>
                <w:sz w:val="20"/>
                <w:lang w:val="ru-RU"/>
              </w:rPr>
              <w:t>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9EFF" w14:textId="72D01E0F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2248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6015EF4F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448A8AA8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531E8A2E" w14:textId="11F62A86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5FA" w14:textId="2BCA01D7" w:rsidR="00076C2F" w:rsidRPr="00DA5367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5EC8D6DB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C938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52B1" w14:textId="3D5F3BB6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Трубка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/>
                <w:sz w:val="20"/>
              </w:rPr>
              <w:t>для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/>
                <w:sz w:val="20"/>
              </w:rPr>
              <w:t>компрессатора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3921" w14:textId="7FB5608E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246A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59EFE806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63A50F36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2AE05EE3" w14:textId="4E456D13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F145" w14:textId="58763F4D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2A78FDA3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2168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69C5" w14:textId="09827EC6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r w:rsidRPr="00DA5367">
              <w:rPr>
                <w:rFonts w:ascii="GHEA Grapalat" w:hAnsi="GHEA Grapalat" w:cs="Cambria"/>
                <w:sz w:val="20"/>
              </w:rPr>
              <w:t xml:space="preserve">МДФ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лист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A659" w14:textId="4B675F2A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A134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2DC724A7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4BD5EF90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736080DE" w14:textId="6954396F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AB00" w14:textId="5F2C3429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5CC6ECF0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11DF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8DB9" w14:textId="6E463A9C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Пила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,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угловая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фреза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D9C1" w14:textId="3DD9E4C2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B479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39FD8988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4E91FEBF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5D11C25D" w14:textId="51E6C525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504A" w14:textId="1D25FB87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5492131D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8A36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0CF0" w14:textId="174353DB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Пила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циркулярная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2C6E" w14:textId="552F30C6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07C1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54893933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2F643B4F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59E93840" w14:textId="3344211D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lastRenderedPageBreak/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C33E" w14:textId="57B72016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lastRenderedPageBreak/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1BCDC02E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2326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32C3" w14:textId="0CF4C2AB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Электрический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лобзик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2109" w14:textId="2756E1EE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3D8E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15143F1D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44C5FCCC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4FE5009A" w14:textId="7A7FFFF6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05D7" w14:textId="1B8B891D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64BA7265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57E6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C129" w14:textId="24DCBFE3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Отвертка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1AFB" w14:textId="5317E40B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50E9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12F0EF76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401F3C29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23CF19C4" w14:textId="0953D6E0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38C3" w14:textId="70670B04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076C2F" w14:paraId="17088CBB" w14:textId="77777777" w:rsidTr="00076C2F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0A1F" w14:textId="77777777" w:rsidR="00076C2F" w:rsidRPr="00DA5367" w:rsidRDefault="00076C2F" w:rsidP="00076C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0094" w14:textId="43BA2FEC" w:rsidR="00076C2F" w:rsidRPr="00DA5367" w:rsidRDefault="00076C2F" w:rsidP="00076C2F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A5367">
              <w:rPr>
                <w:rFonts w:ascii="GHEA Grapalat" w:hAnsi="GHEA Grapalat" w:cs="Cambria"/>
                <w:sz w:val="20"/>
              </w:rPr>
              <w:t>Набор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фрезерных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DA5367">
              <w:rPr>
                <w:rFonts w:ascii="GHEA Grapalat" w:hAnsi="GHEA Grapalat" w:cs="Cambria"/>
                <w:sz w:val="20"/>
              </w:rPr>
              <w:t>ножей</w:t>
            </w:r>
            <w:proofErr w:type="spellEnd"/>
            <w:r w:rsidRPr="00DA5367">
              <w:rPr>
                <w:rFonts w:ascii="GHEA Grapalat" w:hAnsi="GHEA Grapalat"/>
                <w:sz w:val="20"/>
              </w:rPr>
              <w:t>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2C3E" w14:textId="3C1E88C5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D231" w14:textId="77777777" w:rsidR="00076C2F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7B999FD4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4F9575EF" w14:textId="77777777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788737BD" w14:textId="33DA3DA6" w:rsidR="00076C2F" w:rsidRPr="005A6804" w:rsidRDefault="00076C2F" w:rsidP="00076C2F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392E" w14:textId="567BCB64" w:rsidR="00076C2F" w:rsidRDefault="00076C2F" w:rsidP="00076C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</w:tbl>
    <w:p w14:paraId="6E6B9194" w14:textId="77777777" w:rsidR="005A6804" w:rsidRDefault="005A6804" w:rsidP="005A6804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 w:val="20"/>
          <w:lang w:bidi="ru-RU"/>
        </w:rPr>
      </w:pPr>
    </w:p>
    <w:p w14:paraId="7A855549" w14:textId="3A4919D1" w:rsidR="005A6804" w:rsidRPr="006D02AF" w:rsidRDefault="006D02AF" w:rsidP="00503F1E">
      <w:pPr>
        <w:pStyle w:val="ListParagraph"/>
        <w:ind w:left="0"/>
        <w:rPr>
          <w:rFonts w:ascii="GHEA Grapalat" w:hAnsi="GHEA Grapalat"/>
          <w:sz w:val="20"/>
          <w:lang w:val="ru-RU"/>
        </w:rPr>
      </w:pPr>
      <w:r>
        <w:rPr>
          <w:rFonts w:ascii="GHEA Grapalat" w:hAnsi="GHEA Grapalat" w:cs="Sylfaen"/>
          <w:sz w:val="20"/>
          <w:lang w:val="hy-AM"/>
        </w:rPr>
        <w:t xml:space="preserve">    </w:t>
      </w:r>
      <w:r w:rsidR="005A6804" w:rsidRPr="006D02AF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</w:t>
      </w:r>
      <w:r w:rsidR="005A6804" w:rsidRPr="006D02AF">
        <w:rPr>
          <w:rFonts w:ascii="GHEA Grapalat" w:hAnsi="GHEA Grapalat"/>
          <w:sz w:val="20"/>
          <w:lang w:val="ru-RU"/>
        </w:rPr>
        <w:t xml:space="preserve">объявлением, можно </w:t>
      </w:r>
      <w:r w:rsidR="00563DCA" w:rsidRPr="006D02AF">
        <w:rPr>
          <w:rFonts w:ascii="GHEA Grapalat" w:hAnsi="GHEA Grapalat"/>
          <w:sz w:val="20"/>
          <w:lang w:val="hy-AM"/>
        </w:rPr>
        <w:t xml:space="preserve"> </w:t>
      </w:r>
      <w:r w:rsidR="005A6804" w:rsidRPr="006D02AF">
        <w:rPr>
          <w:rFonts w:ascii="GHEA Grapalat" w:hAnsi="GHEA Grapalat"/>
          <w:sz w:val="20"/>
          <w:lang w:val="ru-RU"/>
        </w:rPr>
        <w:t xml:space="preserve">обратиться к координатору закупок под кодом </w:t>
      </w:r>
      <w:r w:rsidR="00076C2F" w:rsidRPr="00076C2F">
        <w:rPr>
          <w:rFonts w:ascii="GHEA Grapalat" w:hAnsi="GHEA Grapalat"/>
          <w:b/>
          <w:i/>
          <w:sz w:val="20"/>
          <w:lang w:val="ru-RU"/>
        </w:rPr>
        <w:t>"</w:t>
      </w:r>
      <w:proofErr w:type="spellStart"/>
      <w:r w:rsidR="00076C2F" w:rsidRPr="00076C2F">
        <w:rPr>
          <w:rFonts w:ascii="GHEA Grapalat" w:hAnsi="GHEA Grapalat"/>
          <w:b/>
          <w:i/>
          <w:sz w:val="20"/>
        </w:rPr>
        <w:t>IKVTsIK</w:t>
      </w:r>
      <w:proofErr w:type="spellEnd"/>
      <w:r w:rsidR="00076C2F" w:rsidRPr="00076C2F">
        <w:rPr>
          <w:rFonts w:ascii="GHEA Grapalat" w:hAnsi="GHEA Grapalat"/>
          <w:b/>
          <w:i/>
          <w:sz w:val="20"/>
          <w:lang w:val="ru-RU"/>
        </w:rPr>
        <w:t>-</w:t>
      </w:r>
      <w:proofErr w:type="spellStart"/>
      <w:r w:rsidR="00076C2F" w:rsidRPr="00076C2F">
        <w:rPr>
          <w:rFonts w:ascii="GHEA Grapalat" w:hAnsi="GHEA Grapalat"/>
          <w:b/>
          <w:i/>
          <w:sz w:val="20"/>
        </w:rPr>
        <w:t>GHAPDzB</w:t>
      </w:r>
      <w:proofErr w:type="spellEnd"/>
      <w:r w:rsidR="00076C2F" w:rsidRPr="00076C2F">
        <w:rPr>
          <w:rFonts w:ascii="GHEA Grapalat" w:hAnsi="GHEA Grapalat"/>
          <w:b/>
          <w:i/>
          <w:sz w:val="20"/>
          <w:lang w:val="ru-RU"/>
        </w:rPr>
        <w:t>-24/</w:t>
      </w:r>
      <w:r w:rsidR="00076C2F" w:rsidRPr="00076C2F">
        <w:rPr>
          <w:rFonts w:ascii="GHEA Grapalat" w:hAnsi="GHEA Grapalat"/>
          <w:b/>
          <w:i/>
          <w:sz w:val="20"/>
          <w:lang w:val="hy-AM"/>
        </w:rPr>
        <w:t>1</w:t>
      </w:r>
      <w:r w:rsidR="00076C2F" w:rsidRPr="00076C2F">
        <w:rPr>
          <w:rFonts w:ascii="GHEA Grapalat" w:hAnsi="GHEA Grapalat"/>
          <w:b/>
          <w:i/>
          <w:sz w:val="20"/>
          <w:lang w:val="ru-RU"/>
        </w:rPr>
        <w:t>4"</w:t>
      </w:r>
      <w:r w:rsidR="004679D2">
        <w:rPr>
          <w:rFonts w:ascii="GHEA Grapalat" w:hAnsi="GHEA Grapalat"/>
          <w:b/>
          <w:i/>
          <w:sz w:val="20"/>
          <w:lang w:val="ru-RU"/>
        </w:rPr>
        <w:t xml:space="preserve"> </w:t>
      </w:r>
      <w:r w:rsidR="005A6804" w:rsidRPr="006D02AF">
        <w:rPr>
          <w:rFonts w:ascii="GHEA Grapalat" w:hAnsi="GHEA Grapalat"/>
          <w:sz w:val="20"/>
          <w:lang w:val="ru-RU"/>
        </w:rPr>
        <w:t>Рузанне Мкртчян.</w:t>
      </w:r>
    </w:p>
    <w:p w14:paraId="6825BD90" w14:textId="77777777" w:rsidR="005A6804" w:rsidRPr="005A6804" w:rsidRDefault="005A6804" w:rsidP="005A6804">
      <w:pPr>
        <w:widowControl w:val="0"/>
        <w:jc w:val="both"/>
        <w:rPr>
          <w:rFonts w:ascii="GHEA Grapalat" w:hAnsi="GHEA Grapalat"/>
          <w:sz w:val="20"/>
          <w:lang w:val="ru-RU"/>
        </w:rPr>
      </w:pPr>
    </w:p>
    <w:p w14:paraId="0AE63AD2" w14:textId="77777777" w:rsidR="005A6804" w:rsidRDefault="005A6804" w:rsidP="005A6804">
      <w:pPr>
        <w:pStyle w:val="BodyTextIndent"/>
        <w:ind w:firstLine="0"/>
        <w:rPr>
          <w:rFonts w:ascii="GHEA Grapalat" w:hAnsi="GHEA Grapalat"/>
          <w:bCs/>
          <w:i/>
          <w:sz w:val="20"/>
          <w:lang w:val="af-ZA"/>
        </w:rPr>
      </w:pPr>
      <w:r w:rsidRPr="005A6804">
        <w:rPr>
          <w:rFonts w:ascii="GHEA Grapalat" w:hAnsi="GHEA Grapalat"/>
          <w:sz w:val="20"/>
          <w:lang w:val="ru-RU"/>
        </w:rPr>
        <w:t xml:space="preserve">Телефон </w:t>
      </w:r>
      <w:r w:rsidRPr="005A6804">
        <w:rPr>
          <w:rFonts w:ascii="GHEA Grapalat" w:hAnsi="GHEA Grapalat"/>
          <w:bCs/>
          <w:sz w:val="20"/>
          <w:lang w:val="ru-RU"/>
        </w:rPr>
        <w:t>/010/-57-44-60</w:t>
      </w:r>
    </w:p>
    <w:p w14:paraId="3D6B4748" w14:textId="77777777" w:rsidR="005A6804" w:rsidRDefault="005A6804" w:rsidP="005A6804">
      <w:pPr>
        <w:pStyle w:val="BodyTextIndent"/>
        <w:ind w:firstLine="0"/>
        <w:rPr>
          <w:rFonts w:ascii="GHEA Grapalat" w:hAnsi="GHEA Grapalat"/>
          <w:i/>
          <w:sz w:val="20"/>
          <w:lang w:val="ru-RU"/>
        </w:rPr>
      </w:pPr>
      <w:r w:rsidRPr="005A6804">
        <w:rPr>
          <w:rFonts w:ascii="GHEA Grapalat" w:hAnsi="GHEA Grapalat"/>
          <w:sz w:val="20"/>
          <w:lang w:val="ru-RU"/>
        </w:rPr>
        <w:t xml:space="preserve">Электронная почта </w:t>
      </w:r>
      <w:hyperlink r:id="rId8" w:history="1">
        <w:r>
          <w:rPr>
            <w:rStyle w:val="Hyperlink"/>
            <w:rFonts w:ascii="GHEA Grapalat" w:hAnsi="GHEA Grapalat" w:cs="Arial"/>
            <w:bCs/>
            <w:sz w:val="20"/>
            <w:shd w:val="clear" w:color="auto" w:fill="F4F4F4"/>
          </w:rPr>
          <w:t>gnumner</w:t>
        </w:r>
        <w:r w:rsidRPr="005A6804">
          <w:rPr>
            <w:rStyle w:val="Hyperlink"/>
            <w:rFonts w:ascii="GHEA Grapalat" w:hAnsi="GHEA Grapalat" w:cs="Arial"/>
            <w:bCs/>
            <w:sz w:val="20"/>
            <w:shd w:val="clear" w:color="auto" w:fill="F4F4F4"/>
            <w:lang w:val="ru-RU"/>
          </w:rPr>
          <w:t>@</w:t>
        </w:r>
        <w:r>
          <w:rPr>
            <w:rStyle w:val="Hyperlink"/>
            <w:rFonts w:ascii="GHEA Grapalat" w:hAnsi="GHEA Grapalat" w:cs="Arial"/>
            <w:bCs/>
            <w:sz w:val="20"/>
            <w:shd w:val="clear" w:color="auto" w:fill="F4F4F4"/>
          </w:rPr>
          <w:t>lawinstitute</w:t>
        </w:r>
        <w:r w:rsidRPr="005A6804">
          <w:rPr>
            <w:rStyle w:val="Hyperlink"/>
            <w:rFonts w:ascii="GHEA Grapalat" w:hAnsi="GHEA Grapalat" w:cs="Arial"/>
            <w:bCs/>
            <w:sz w:val="20"/>
            <w:shd w:val="clear" w:color="auto" w:fill="F4F4F4"/>
            <w:lang w:val="ru-RU"/>
          </w:rPr>
          <w:t>.</w:t>
        </w:r>
        <w:r>
          <w:rPr>
            <w:rStyle w:val="Hyperlink"/>
            <w:rFonts w:ascii="GHEA Grapalat" w:hAnsi="GHEA Grapalat" w:cs="Arial"/>
            <w:bCs/>
            <w:sz w:val="20"/>
            <w:shd w:val="clear" w:color="auto" w:fill="F4F4F4"/>
          </w:rPr>
          <w:t>am</w:t>
        </w:r>
      </w:hyperlink>
    </w:p>
    <w:p w14:paraId="579A6973" w14:textId="77777777" w:rsidR="005A6804" w:rsidRDefault="005A6804" w:rsidP="005A6804">
      <w:pPr>
        <w:pStyle w:val="BodyTextIndent"/>
        <w:ind w:firstLine="0"/>
        <w:rPr>
          <w:rFonts w:ascii="GHEA Grapalat" w:hAnsi="GHEA Grapalat"/>
          <w:i/>
          <w:sz w:val="20"/>
          <w:lang w:val="af-ZA"/>
        </w:rPr>
      </w:pPr>
      <w:r w:rsidRPr="005A6804">
        <w:rPr>
          <w:rFonts w:ascii="GHEA Grapalat" w:hAnsi="GHEA Grapalat"/>
          <w:sz w:val="20"/>
          <w:lang w:val="ru-RU"/>
        </w:rPr>
        <w:t xml:space="preserve">Заказчик </w:t>
      </w:r>
      <w:r w:rsidRPr="005A6804">
        <w:rPr>
          <w:rFonts w:ascii="GHEA Grapalat" w:hAnsi="GHEA Grapalat"/>
          <w:bCs/>
          <w:sz w:val="20"/>
          <w:lang w:val="ru-RU"/>
        </w:rPr>
        <w:t>«Центр правового  образования и реализации реабилитационных программ» ГНКО</w:t>
      </w:r>
    </w:p>
    <w:p w14:paraId="51B88867" w14:textId="2F55BCCC" w:rsidR="00A82AF8" w:rsidRPr="00563DCA" w:rsidRDefault="00A82AF8" w:rsidP="005A6804">
      <w:pPr>
        <w:tabs>
          <w:tab w:val="left" w:pos="3720"/>
        </w:tabs>
        <w:rPr>
          <w:rFonts w:ascii="GHEA Grapalat" w:hAnsi="GHEA Grapalat"/>
          <w:sz w:val="20"/>
          <w:lang w:val="ru-RU"/>
        </w:rPr>
      </w:pPr>
    </w:p>
    <w:sectPr w:rsidR="00A82AF8" w:rsidRPr="00563DCA" w:rsidSect="00D164C2">
      <w:footerReference w:type="even" r:id="rId9"/>
      <w:footerReference w:type="default" r:id="rId10"/>
      <w:pgSz w:w="11906" w:h="16838" w:code="9"/>
      <w:pgMar w:top="720" w:right="720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E1082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E1082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BA1"/>
    <w:multiLevelType w:val="hybridMultilevel"/>
    <w:tmpl w:val="827AF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693A"/>
    <w:multiLevelType w:val="hybridMultilevel"/>
    <w:tmpl w:val="3B9E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4CD"/>
    <w:multiLevelType w:val="hybridMultilevel"/>
    <w:tmpl w:val="411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42D52"/>
    <w:multiLevelType w:val="hybridMultilevel"/>
    <w:tmpl w:val="D2303612"/>
    <w:lvl w:ilvl="0" w:tplc="AD16B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75450B"/>
    <w:multiLevelType w:val="hybridMultilevel"/>
    <w:tmpl w:val="2AB4B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76C2F"/>
    <w:rsid w:val="000940AB"/>
    <w:rsid w:val="000A2755"/>
    <w:rsid w:val="000A2C56"/>
    <w:rsid w:val="0011132E"/>
    <w:rsid w:val="001307E9"/>
    <w:rsid w:val="0013318D"/>
    <w:rsid w:val="00133C6B"/>
    <w:rsid w:val="00145A12"/>
    <w:rsid w:val="001B4B9E"/>
    <w:rsid w:val="001B6701"/>
    <w:rsid w:val="001E18D3"/>
    <w:rsid w:val="0031248F"/>
    <w:rsid w:val="003566FD"/>
    <w:rsid w:val="00376752"/>
    <w:rsid w:val="003E6528"/>
    <w:rsid w:val="003F1779"/>
    <w:rsid w:val="003F17D6"/>
    <w:rsid w:val="004679D2"/>
    <w:rsid w:val="00492B5F"/>
    <w:rsid w:val="004D2CA4"/>
    <w:rsid w:val="004F386D"/>
    <w:rsid w:val="00503F1E"/>
    <w:rsid w:val="005457B6"/>
    <w:rsid w:val="00563DCA"/>
    <w:rsid w:val="0058767D"/>
    <w:rsid w:val="005A6804"/>
    <w:rsid w:val="0064248B"/>
    <w:rsid w:val="00647CF5"/>
    <w:rsid w:val="006D02AF"/>
    <w:rsid w:val="00734FBA"/>
    <w:rsid w:val="007D7B8E"/>
    <w:rsid w:val="008C01F5"/>
    <w:rsid w:val="008E6795"/>
    <w:rsid w:val="00923DAF"/>
    <w:rsid w:val="009641CB"/>
    <w:rsid w:val="0099148B"/>
    <w:rsid w:val="00994399"/>
    <w:rsid w:val="009E5230"/>
    <w:rsid w:val="00A45B02"/>
    <w:rsid w:val="00A82AF8"/>
    <w:rsid w:val="00AB649A"/>
    <w:rsid w:val="00AD0F1F"/>
    <w:rsid w:val="00B85703"/>
    <w:rsid w:val="00B90928"/>
    <w:rsid w:val="00C14DCD"/>
    <w:rsid w:val="00C31F43"/>
    <w:rsid w:val="00CD5426"/>
    <w:rsid w:val="00D164C2"/>
    <w:rsid w:val="00DA5367"/>
    <w:rsid w:val="00DB1CB4"/>
    <w:rsid w:val="00DF72D1"/>
    <w:rsid w:val="00E10822"/>
    <w:rsid w:val="00E446D0"/>
    <w:rsid w:val="00E93975"/>
    <w:rsid w:val="00EB7F83"/>
    <w:rsid w:val="00F00F06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EF61"/>
  <w15:docId w15:val="{3F135CFF-9C52-48F1-A909-FBBDD467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F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164C2"/>
    <w:pPr>
      <w:ind w:left="720"/>
      <w:contextualSpacing/>
    </w:pPr>
  </w:style>
  <w:style w:type="character" w:styleId="Hyperlink">
    <w:name w:val="Hyperlink"/>
    <w:rsid w:val="00B909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0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3566F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@lawinstitut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1B56-3C7C-4F48-96DA-58C45A57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Windows User</cp:lastModifiedBy>
  <cp:revision>44</cp:revision>
  <cp:lastPrinted>2023-01-31T12:02:00Z</cp:lastPrinted>
  <dcterms:created xsi:type="dcterms:W3CDTF">2022-05-30T17:04:00Z</dcterms:created>
  <dcterms:modified xsi:type="dcterms:W3CDTF">2024-05-14T05:51:00Z</dcterms:modified>
</cp:coreProperties>
</file>